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5DEE" w14:textId="77777777" w:rsidR="00C545D6" w:rsidRDefault="00C545D6" w:rsidP="00C61800">
      <w:pPr>
        <w:outlineLvl w:val="0"/>
        <w:rPr>
          <w:b/>
          <w:sz w:val="20"/>
        </w:rPr>
      </w:pPr>
      <w:r>
        <w:rPr>
          <w:b/>
        </w:rPr>
        <w:t>Solon High School Visual Arts Department</w:t>
      </w:r>
    </w:p>
    <w:p w14:paraId="0D086B80" w14:textId="76AA0807" w:rsidR="00C545D6" w:rsidRDefault="007C18E8" w:rsidP="00C545D6">
      <w:pPr>
        <w:rPr>
          <w:b/>
          <w:sz w:val="16"/>
        </w:rPr>
      </w:pPr>
      <w:r>
        <w:rPr>
          <w:b/>
          <w:sz w:val="20"/>
        </w:rPr>
        <w:t>Digital Photography 1</w:t>
      </w:r>
      <w:r w:rsidR="00C545D6">
        <w:rPr>
          <w:b/>
          <w:sz w:val="20"/>
        </w:rPr>
        <w:t xml:space="preserve">:  </w:t>
      </w:r>
      <w:r w:rsidR="000B3CCF">
        <w:rPr>
          <w:b/>
          <w:sz w:val="20"/>
        </w:rPr>
        <w:t>Portfolio Website</w:t>
      </w:r>
      <w:r w:rsidR="00F639EE">
        <w:rPr>
          <w:b/>
          <w:sz w:val="20"/>
        </w:rPr>
        <w:t xml:space="preserve"> Rubric</w:t>
      </w:r>
      <w:r w:rsidR="00C545D6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545D6" w:rsidRPr="00F70A88" w14:paraId="78B6C944" w14:textId="77777777" w:rsidTr="00C545D6">
        <w:tc>
          <w:tcPr>
            <w:tcW w:w="8856" w:type="dxa"/>
          </w:tcPr>
          <w:p w14:paraId="1710C087" w14:textId="77777777" w:rsidR="00C545D6" w:rsidRPr="00F70A88" w:rsidRDefault="00C545D6" w:rsidP="00C545D6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545D6" w:rsidRPr="00F70A88" w14:paraId="12886F58" w14:textId="77777777" w:rsidTr="00C545D6">
        <w:tc>
          <w:tcPr>
            <w:tcW w:w="8856" w:type="dxa"/>
          </w:tcPr>
          <w:p w14:paraId="175427D2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545D6" w:rsidRPr="00F70A88" w14:paraId="65630CE6" w14:textId="77777777" w:rsidTr="00C545D6">
        <w:tc>
          <w:tcPr>
            <w:tcW w:w="8856" w:type="dxa"/>
          </w:tcPr>
          <w:p w14:paraId="17244475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545D6" w:rsidRPr="00F70A88" w14:paraId="351FF1BF" w14:textId="77777777" w:rsidTr="00C545D6">
        <w:tc>
          <w:tcPr>
            <w:tcW w:w="8856" w:type="dxa"/>
          </w:tcPr>
          <w:p w14:paraId="23F2CFF0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545D6" w:rsidRPr="00F70A88" w14:paraId="380CF40D" w14:textId="77777777" w:rsidTr="00C545D6">
        <w:tc>
          <w:tcPr>
            <w:tcW w:w="8856" w:type="dxa"/>
          </w:tcPr>
          <w:p w14:paraId="2589F1C6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545D6" w:rsidRPr="00F70A88" w14:paraId="3C292361" w14:textId="77777777" w:rsidTr="00C545D6">
        <w:tc>
          <w:tcPr>
            <w:tcW w:w="8856" w:type="dxa"/>
          </w:tcPr>
          <w:p w14:paraId="63FB5643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545D6" w:rsidRPr="00F70A88" w14:paraId="3B14F73E" w14:textId="77777777" w:rsidTr="00C545D6">
        <w:tc>
          <w:tcPr>
            <w:tcW w:w="8856" w:type="dxa"/>
          </w:tcPr>
          <w:p w14:paraId="113F0E51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545D6" w:rsidRPr="00F70A88" w14:paraId="61772E28" w14:textId="77777777" w:rsidTr="00C545D6">
        <w:tc>
          <w:tcPr>
            <w:tcW w:w="8856" w:type="dxa"/>
          </w:tcPr>
          <w:p w14:paraId="2E5DD9BF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10B61CBF" w14:textId="77777777" w:rsidR="00C545D6" w:rsidRDefault="00C545D6" w:rsidP="00C545D6">
      <w:pPr>
        <w:rPr>
          <w:sz w:val="16"/>
        </w:rPr>
      </w:pPr>
    </w:p>
    <w:p w14:paraId="357989F4" w14:textId="77777777" w:rsidR="002E42DD" w:rsidRPr="00F70A88" w:rsidRDefault="002E42DD" w:rsidP="00C61800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12AE22D2" w14:textId="77777777" w:rsidR="002E42DD" w:rsidRPr="00D1776E" w:rsidRDefault="002E42DD" w:rsidP="002E42DD">
      <w:pPr>
        <w:rPr>
          <w:b/>
          <w:sz w:val="16"/>
        </w:rPr>
      </w:pPr>
    </w:p>
    <w:p w14:paraId="739DD827" w14:textId="3BC9F329" w:rsidR="00CB32B5" w:rsidRDefault="0000654D" w:rsidP="00CB32B5">
      <w:pPr>
        <w:rPr>
          <w:sz w:val="16"/>
        </w:rPr>
      </w:pPr>
      <w:r>
        <w:rPr>
          <w:b/>
          <w:sz w:val="16"/>
        </w:rPr>
        <w:t>Portfolio Website (Description &amp; Analysis)</w:t>
      </w:r>
      <w:r w:rsidR="000B3CCF">
        <w:rPr>
          <w:b/>
          <w:sz w:val="16"/>
        </w:rPr>
        <w:t>:</w:t>
      </w:r>
      <w:r w:rsidR="000B3CCF">
        <w:rPr>
          <w:sz w:val="16"/>
        </w:rPr>
        <w:t xml:space="preserve">  Student selects, analyzes and interprets his/her work for presentation.  Work is accompanied by a brief description and analysis.  Work should include title, media and date.</w:t>
      </w:r>
      <w:r w:rsidR="000B3CCF">
        <w:rPr>
          <w:sz w:val="16"/>
        </w:rPr>
        <w:br/>
      </w:r>
    </w:p>
    <w:p w14:paraId="6B953391" w14:textId="77777777" w:rsidR="000B3CCF" w:rsidRPr="00F500EA" w:rsidRDefault="000B3CCF" w:rsidP="00C61800">
      <w:pPr>
        <w:outlineLvl w:val="0"/>
        <w:rPr>
          <w:b/>
          <w:sz w:val="16"/>
        </w:rPr>
      </w:pPr>
      <w:proofErr w:type="gramStart"/>
      <w:r w:rsidRPr="00F500EA">
        <w:rPr>
          <w:b/>
          <w:sz w:val="16"/>
        </w:rPr>
        <w:t>Score:_</w:t>
      </w:r>
      <w:proofErr w:type="gramEnd"/>
      <w:r w:rsidRPr="00F500EA">
        <w:rPr>
          <w:b/>
          <w:sz w:val="16"/>
        </w:rPr>
        <w:t>____________</w:t>
      </w:r>
    </w:p>
    <w:p w14:paraId="45AD1480" w14:textId="77777777" w:rsidR="000B3CCF" w:rsidRDefault="000B3CCF" w:rsidP="00CB32B5">
      <w:pPr>
        <w:rPr>
          <w:b/>
          <w:sz w:val="20"/>
        </w:rPr>
      </w:pPr>
    </w:p>
    <w:p w14:paraId="02C6B59B" w14:textId="6F61D5B9" w:rsidR="00E27E99" w:rsidRPr="00F70A88" w:rsidRDefault="00E27E99" w:rsidP="00C61800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Connecting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Relating Artistic Ideas &amp; Work With Personal Meaning &amp; External Context</w:t>
      </w:r>
    </w:p>
    <w:p w14:paraId="1C31B229" w14:textId="77777777" w:rsidR="00E27E99" w:rsidRPr="00D1776E" w:rsidRDefault="00E27E99" w:rsidP="00E27E99">
      <w:pPr>
        <w:rPr>
          <w:b/>
          <w:sz w:val="16"/>
        </w:rPr>
      </w:pPr>
    </w:p>
    <w:p w14:paraId="12E8A9CC" w14:textId="722CEDE3" w:rsidR="00E27E99" w:rsidRDefault="0000654D" w:rsidP="00CB32B5">
      <w:pPr>
        <w:rPr>
          <w:b/>
          <w:sz w:val="20"/>
        </w:rPr>
      </w:pPr>
      <w:r>
        <w:rPr>
          <w:b/>
          <w:sz w:val="16"/>
        </w:rPr>
        <w:t>Portfolio Website (Artist Statement)</w:t>
      </w:r>
      <w:bookmarkStart w:id="0" w:name="_GoBack"/>
      <w:bookmarkEnd w:id="0"/>
      <w:r w:rsidR="000B3CCF">
        <w:rPr>
          <w:b/>
          <w:sz w:val="16"/>
        </w:rPr>
        <w:t xml:space="preserve">:  </w:t>
      </w:r>
      <w:r w:rsidR="000B3CCF">
        <w:rPr>
          <w:sz w:val="16"/>
        </w:rPr>
        <w:t xml:space="preserve">Student creates an artist’s statement that communicates an understanding of the personal and outside influences involved in his/her art-making.  </w:t>
      </w:r>
    </w:p>
    <w:p w14:paraId="097A57CB" w14:textId="77777777" w:rsidR="00C545D6" w:rsidRDefault="00C545D6" w:rsidP="00CB32B5">
      <w:pPr>
        <w:rPr>
          <w:b/>
          <w:sz w:val="20"/>
        </w:rPr>
      </w:pPr>
    </w:p>
    <w:p w14:paraId="55E842B4" w14:textId="77777777" w:rsidR="000B3CCF" w:rsidRPr="00F500EA" w:rsidRDefault="000B3CCF" w:rsidP="00C61800">
      <w:pPr>
        <w:outlineLvl w:val="0"/>
        <w:rPr>
          <w:b/>
          <w:sz w:val="16"/>
        </w:rPr>
      </w:pPr>
      <w:proofErr w:type="gramStart"/>
      <w:r w:rsidRPr="00F500EA">
        <w:rPr>
          <w:b/>
          <w:sz w:val="16"/>
        </w:rPr>
        <w:t>Score:_</w:t>
      </w:r>
      <w:proofErr w:type="gramEnd"/>
      <w:r w:rsidRPr="00F500EA">
        <w:rPr>
          <w:b/>
          <w:sz w:val="16"/>
        </w:rPr>
        <w:t>____________</w:t>
      </w:r>
    </w:p>
    <w:p w14:paraId="3586B188" w14:textId="77777777" w:rsidR="00C545D6" w:rsidRDefault="00C545D6" w:rsidP="00CB32B5">
      <w:pPr>
        <w:rPr>
          <w:b/>
          <w:sz w:val="20"/>
        </w:rPr>
      </w:pPr>
    </w:p>
    <w:p w14:paraId="0B557D62" w14:textId="77777777" w:rsidR="00C545D6" w:rsidRDefault="00C545D6" w:rsidP="00CB32B5">
      <w:pPr>
        <w:rPr>
          <w:b/>
          <w:sz w:val="20"/>
        </w:rPr>
      </w:pPr>
    </w:p>
    <w:p w14:paraId="69B7DD4F" w14:textId="77777777" w:rsidR="00C545D6" w:rsidRDefault="00C545D6" w:rsidP="00CB32B5">
      <w:pPr>
        <w:rPr>
          <w:b/>
          <w:sz w:val="20"/>
        </w:rPr>
      </w:pPr>
    </w:p>
    <w:p w14:paraId="4DB20F31" w14:textId="77777777" w:rsidR="00C545D6" w:rsidRDefault="00C545D6" w:rsidP="00CB32B5">
      <w:pPr>
        <w:rPr>
          <w:b/>
          <w:sz w:val="20"/>
        </w:rPr>
      </w:pPr>
    </w:p>
    <w:p w14:paraId="42FDAF6E" w14:textId="77777777" w:rsidR="00D622A5" w:rsidRPr="00767F2E" w:rsidRDefault="00D622A5" w:rsidP="00CB32B5">
      <w:pPr>
        <w:rPr>
          <w:sz w:val="16"/>
        </w:rPr>
      </w:pPr>
    </w:p>
    <w:sectPr w:rsidR="00D622A5" w:rsidRPr="00767F2E" w:rsidSect="00D62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5"/>
    <w:rsid w:val="0000654D"/>
    <w:rsid w:val="000B3CCF"/>
    <w:rsid w:val="00130807"/>
    <w:rsid w:val="002E42DD"/>
    <w:rsid w:val="005707CA"/>
    <w:rsid w:val="005D5FC1"/>
    <w:rsid w:val="00686F16"/>
    <w:rsid w:val="00767F2E"/>
    <w:rsid w:val="007C18E8"/>
    <w:rsid w:val="007C2D35"/>
    <w:rsid w:val="007D73DF"/>
    <w:rsid w:val="0088661E"/>
    <w:rsid w:val="008867BA"/>
    <w:rsid w:val="008A2941"/>
    <w:rsid w:val="008A4268"/>
    <w:rsid w:val="009A77BB"/>
    <w:rsid w:val="009D45EF"/>
    <w:rsid w:val="00BB081C"/>
    <w:rsid w:val="00C545D6"/>
    <w:rsid w:val="00C61800"/>
    <w:rsid w:val="00C6782A"/>
    <w:rsid w:val="00CB32B5"/>
    <w:rsid w:val="00D622A5"/>
    <w:rsid w:val="00E04E0D"/>
    <w:rsid w:val="00E27E99"/>
    <w:rsid w:val="00E33B87"/>
    <w:rsid w:val="00E34D17"/>
    <w:rsid w:val="00F639EE"/>
    <w:rsid w:val="00F92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F7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1499</Characters>
  <Application>Microsoft Macintosh Word</Application>
  <DocSecurity>0</DocSecurity>
  <Lines>34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Solon High School Visual Arts Department</vt:lpstr>
      <vt:lpstr>Presenting: Interpreting &amp; Sharing Artistic Work </vt:lpstr>
      <vt:lpstr>Score:_____________</vt:lpstr>
      <vt:lpstr>Connecting: Relating Artistic Ideas &amp; Work With Personal Meaning &amp; External Cont</vt:lpstr>
      <vt:lpstr>Score:_____________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Koza</dc:creator>
  <cp:keywords/>
  <cp:lastModifiedBy>Microsoft Office User</cp:lastModifiedBy>
  <cp:revision>2</cp:revision>
  <dcterms:created xsi:type="dcterms:W3CDTF">2017-08-22T16:10:00Z</dcterms:created>
  <dcterms:modified xsi:type="dcterms:W3CDTF">2017-08-22T16:10:00Z</dcterms:modified>
</cp:coreProperties>
</file>